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D7C" w:rsidRPr="00F81238" w:rsidRDefault="00E65D7C" w:rsidP="00E65D7C">
      <w:pPr>
        <w:rPr>
          <w:color w:val="FF0000"/>
          <w:lang w:val="sr-Cyrl-RS"/>
        </w:rPr>
      </w:pPr>
    </w:p>
    <w:p w:rsidR="00E65D7C" w:rsidRPr="00F81238" w:rsidRDefault="00E65D7C" w:rsidP="00E65D7C">
      <w:pPr>
        <w:rPr>
          <w:color w:val="FF000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7"/>
      </w:tblGrid>
      <w:tr w:rsidR="00F81238" w:rsidRPr="00F81238" w:rsidTr="00963C68">
        <w:trPr>
          <w:trHeight w:val="33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Република Србија</w:t>
            </w:r>
          </w:p>
        </w:tc>
      </w:tr>
      <w:tr w:rsidR="00F81238" w:rsidRPr="00F81238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Аутономна Покрајина Војводина</w:t>
            </w:r>
          </w:p>
        </w:tc>
      </w:tr>
      <w:tr w:rsidR="00F81238" w:rsidRPr="00F81238" w:rsidTr="00963C68">
        <w:trPr>
          <w:trHeight w:val="658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F81238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ГРАД ВРШАЦ</w:t>
            </w:r>
          </w:p>
          <w:p w:rsidR="00F81238" w:rsidRPr="009C3A4F" w:rsidRDefault="009C3A4F" w:rsidP="00F81238">
            <w:pPr>
              <w:jc w:val="center"/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</w:pP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O</w:t>
            </w: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дељење за послове јавних набавки</w:t>
            </w:r>
          </w:p>
        </w:tc>
      </w:tr>
      <w:tr w:rsidR="00F81238" w:rsidRPr="00F81238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9C3A4F" w:rsidP="00F81238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</w:pPr>
            <w: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Број: 404-6</w:t>
            </w:r>
            <w:r w:rsidR="00F81238"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7</w:t>
            </w:r>
            <w:r w:rsidR="00F81238"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/201</w:t>
            </w:r>
            <w:r w:rsidR="00F81238"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8</w:t>
            </w:r>
            <w:r w:rsidR="00F81238"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-IV-0</w:t>
            </w:r>
            <w:r w:rsidR="00F81238"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9</w:t>
            </w:r>
          </w:p>
        </w:tc>
      </w:tr>
      <w:tr w:rsidR="00F81238" w:rsidRPr="00F81238" w:rsidTr="00963C68">
        <w:trPr>
          <w:trHeight w:val="320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F81238" w:rsidP="009C3A4F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</w:pP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Дана: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 xml:space="preserve"> </w:t>
            </w:r>
            <w:r w:rsidR="009C3A4F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26.09.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201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eastAsia="en-US"/>
              </w:rPr>
              <w:t>8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.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>год.</w:t>
            </w:r>
          </w:p>
        </w:tc>
      </w:tr>
      <w:tr w:rsidR="00F81238" w:rsidRPr="00F81238" w:rsidTr="00963C68">
        <w:trPr>
          <w:trHeight w:val="462"/>
        </w:trPr>
        <w:tc>
          <w:tcPr>
            <w:tcW w:w="4087" w:type="dxa"/>
            <w:tcBorders>
              <w:top w:val="nil"/>
              <w:left w:val="nil"/>
              <w:bottom w:val="nil"/>
              <w:right w:val="nil"/>
            </w:tcBorders>
          </w:tcPr>
          <w:p w:rsidR="00F81238" w:rsidRPr="00F81238" w:rsidRDefault="00F81238" w:rsidP="00F81238">
            <w:pPr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</w:pP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RS" w:eastAsia="en-US"/>
              </w:rPr>
              <w:t>Вршац, Трг Победе 1</w:t>
            </w:r>
            <w:r w:rsidRPr="00F81238">
              <w:rPr>
                <w:rFonts w:ascii="Arial Narrow" w:eastAsia="Times New Roman" w:hAnsi="Arial Narrow"/>
                <w:color w:val="002060"/>
                <w:sz w:val="24"/>
                <w:szCs w:val="24"/>
                <w:lang w:val="sr-Cyrl-CS" w:eastAsia="en-US"/>
              </w:rPr>
              <w:t>.</w:t>
            </w:r>
          </w:p>
        </w:tc>
      </w:tr>
    </w:tbl>
    <w:p w:rsidR="00E65D7C" w:rsidRPr="00F81238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F81238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  <w:r w:rsidRPr="00F81238">
        <w:rPr>
          <w:rFonts w:ascii="Arial Narrow" w:hAnsi="Arial Narrow"/>
          <w:color w:val="002060"/>
          <w:sz w:val="32"/>
          <w:szCs w:val="32"/>
          <w:lang w:val="sr-Cyrl-RS"/>
        </w:rPr>
        <w:t>Предмет: Обавештење о  промени рока за доставу понуде</w:t>
      </w:r>
    </w:p>
    <w:p w:rsidR="00E65D7C" w:rsidRPr="00F81238" w:rsidRDefault="00E65D7C" w:rsidP="00E65D7C">
      <w:pPr>
        <w:rPr>
          <w:rFonts w:ascii="Arial Narrow" w:hAnsi="Arial Narrow"/>
          <w:color w:val="002060"/>
          <w:sz w:val="32"/>
          <w:szCs w:val="32"/>
          <w:lang w:val="sr-Cyrl-RS"/>
        </w:rPr>
      </w:pPr>
    </w:p>
    <w:p w:rsidR="00E65D7C" w:rsidRPr="00F81238" w:rsidRDefault="00E65D7C" w:rsidP="00E65D7C">
      <w:pPr>
        <w:jc w:val="both"/>
        <w:rPr>
          <w:color w:val="002060"/>
          <w:sz w:val="24"/>
          <w:szCs w:val="24"/>
          <w:lang w:val="sr-Cyrl-RS"/>
        </w:rPr>
      </w:pPr>
    </w:p>
    <w:p w:rsidR="00F81238" w:rsidRPr="00F81238" w:rsidRDefault="00E65D7C" w:rsidP="00F81238">
      <w:pPr>
        <w:jc w:val="both"/>
        <w:rPr>
          <w:rFonts w:ascii="Arial Narrow" w:eastAsiaTheme="minorHAnsi" w:hAnsi="Arial Narrow" w:cs="Arial Narrow"/>
          <w:iCs/>
          <w:smallCaps/>
          <w:color w:val="002060"/>
          <w:sz w:val="24"/>
          <w:szCs w:val="28"/>
          <w:lang w:val="sr-Cyrl-RS" w:eastAsia="en-US"/>
        </w:rPr>
      </w:pPr>
      <w:r w:rsidRPr="00F81238">
        <w:rPr>
          <w:rFonts w:ascii="Arial Narrow" w:hAnsi="Arial Narrow"/>
          <w:color w:val="002060"/>
          <w:sz w:val="28"/>
          <w:szCs w:val="28"/>
          <w:lang w:val="sr-Cyrl-RS"/>
        </w:rPr>
        <w:t xml:space="preserve">У складу са Чланом 63. Став 5. ЗЈН („Сл.Гласник РС бр. 124/15,14/15 и 68/15“ ) </w:t>
      </w:r>
      <w:r w:rsidRPr="003D6E2B">
        <w:rPr>
          <w:rFonts w:ascii="Arial Narrow" w:hAnsi="Arial Narrow"/>
          <w:color w:val="002060"/>
          <w:sz w:val="28"/>
          <w:szCs w:val="28"/>
          <w:lang w:val="sr-Cyrl-RS"/>
        </w:rPr>
        <w:t xml:space="preserve">обавештавају се понуђачи да се продужава  рок за доставу понуда за </w:t>
      </w:r>
      <w:r w:rsidR="005936DD" w:rsidRPr="003D6E2B">
        <w:rPr>
          <w:rFonts w:ascii="Arial Narrow" w:hAnsi="Arial Narrow"/>
          <w:color w:val="002060"/>
          <w:sz w:val="28"/>
          <w:szCs w:val="28"/>
          <w:lang w:val="sr-Cyrl-RS"/>
        </w:rPr>
        <w:t xml:space="preserve">јавну набавку у отвореном поступку: </w:t>
      </w:r>
      <w:r w:rsidR="009C3A4F" w:rsidRPr="003D6E2B">
        <w:rPr>
          <w:rFonts w:ascii="Arial Narrow" w:hAnsi="Arial Narrow"/>
          <w:color w:val="002060"/>
          <w:sz w:val="28"/>
          <w:szCs w:val="28"/>
          <w:lang w:val="sr-Cyrl-RS"/>
        </w:rPr>
        <w:t xml:space="preserve">набавка </w:t>
      </w:r>
      <w:r w:rsidR="009C3A4F" w:rsidRPr="003D6E2B">
        <w:rPr>
          <w:rFonts w:ascii="Arial Narrow" w:hAnsi="Arial Narrow"/>
          <w:color w:val="002060"/>
          <w:sz w:val="28"/>
          <w:szCs w:val="28"/>
        </w:rPr>
        <w:t>доб</w:t>
      </w:r>
      <w:r w:rsidR="009C3A4F" w:rsidRPr="003D6E2B">
        <w:rPr>
          <w:rFonts w:ascii="Arial Narrow" w:hAnsi="Arial Narrow"/>
          <w:color w:val="002060"/>
          <w:sz w:val="28"/>
          <w:szCs w:val="28"/>
          <w:lang w:val="sr-Cyrl-RS"/>
        </w:rPr>
        <w:t>а</w:t>
      </w:r>
      <w:r w:rsidR="009C3A4F" w:rsidRPr="003D6E2B">
        <w:rPr>
          <w:rFonts w:ascii="Arial Narrow" w:hAnsi="Arial Narrow"/>
          <w:color w:val="002060"/>
          <w:sz w:val="28"/>
          <w:szCs w:val="28"/>
        </w:rPr>
        <w:t xml:space="preserve">ра – </w:t>
      </w:r>
      <w:r w:rsidR="009C3A4F" w:rsidRPr="003D6E2B">
        <w:rPr>
          <w:rFonts w:ascii="Arial Narrow" w:eastAsia="Times New Roman" w:hAnsi="Arial Narrow"/>
          <w:color w:val="002060"/>
          <w:sz w:val="28"/>
          <w:szCs w:val="28"/>
          <w:lang w:val="sr-Cyrl-RS" w:eastAsia="sr-Latn-CS"/>
        </w:rPr>
        <w:t>Набавка електричне енергије за потребе јавног осветљења града  и насељених места града Вршца</w:t>
      </w:r>
      <w:r w:rsidR="00F81238" w:rsidRPr="003D6E2B">
        <w:rPr>
          <w:rFonts w:ascii="Arial Narrow" w:hAnsi="Arial Narrow"/>
          <w:color w:val="002060"/>
          <w:sz w:val="28"/>
          <w:szCs w:val="28"/>
          <w:lang w:val="sr-Cyrl-RS"/>
        </w:rPr>
        <w:t>, бр.</w:t>
      </w:r>
      <w:r w:rsidR="009C3A4F" w:rsidRPr="003D6E2B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 xml:space="preserve"> 404-6</w:t>
      </w:r>
      <w:r w:rsidR="00F81238" w:rsidRPr="003D6E2B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7/2018-</w:t>
      </w:r>
      <w:r w:rsidR="00F81238" w:rsidRPr="003D6E2B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eastAsia="en-US"/>
        </w:rPr>
        <w:t>IV-0</w:t>
      </w:r>
      <w:r w:rsidR="00F81238" w:rsidRPr="003D6E2B">
        <w:rPr>
          <w:rFonts w:ascii="Arial Narrow" w:eastAsiaTheme="minorHAnsi" w:hAnsi="Arial Narrow" w:cs="Arial Narrow"/>
          <w:iCs/>
          <w:smallCaps/>
          <w:color w:val="002060"/>
          <w:sz w:val="28"/>
          <w:szCs w:val="28"/>
          <w:lang w:val="sr-Cyrl-RS" w:eastAsia="en-US"/>
        </w:rPr>
        <w:t>9 .</w:t>
      </w:r>
    </w:p>
    <w:p w:rsidR="00E65D7C" w:rsidRPr="00F81238" w:rsidRDefault="005936DD" w:rsidP="00F81238">
      <w:pPr>
        <w:spacing w:after="200"/>
        <w:jc w:val="both"/>
        <w:rPr>
          <w:rFonts w:ascii="Arial Narrow" w:eastAsiaTheme="minorHAnsi" w:hAnsi="Arial Narrow" w:cstheme="minorBidi"/>
          <w:color w:val="002060"/>
          <w:sz w:val="28"/>
          <w:szCs w:val="24"/>
          <w:lang w:val="sr-Cyrl-RS" w:eastAsia="en-US"/>
        </w:rPr>
      </w:pPr>
      <w:r w:rsidRPr="00F81238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Понуђачи су дужни да понуду припреме у складу са изменама и допунама Конкурсн</w:t>
      </w:r>
      <w:r w:rsidR="00F81238" w:rsidRPr="00F81238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 xml:space="preserve">е документације од </w:t>
      </w:r>
      <w:r w:rsidR="009C3A4F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26.09</w:t>
      </w:r>
      <w:r w:rsidR="00F81238" w:rsidRPr="00F81238">
        <w:rPr>
          <w:rFonts w:ascii="Arial Narrow" w:eastAsiaTheme="minorHAnsi" w:hAnsi="Arial Narrow" w:cs="Arial Narrow"/>
          <w:iCs/>
          <w:color w:val="002060"/>
          <w:sz w:val="28"/>
          <w:szCs w:val="28"/>
          <w:lang w:val="sr-Cyrl-RS" w:eastAsia="en-US"/>
        </w:rPr>
        <w:t>.2018.год.</w:t>
      </w:r>
    </w:p>
    <w:p w:rsidR="00E65D7C" w:rsidRPr="00F81238" w:rsidRDefault="00E65D7C" w:rsidP="00E65D7C">
      <w:pPr>
        <w:widowControl w:val="0"/>
        <w:autoSpaceDE w:val="0"/>
        <w:autoSpaceDN w:val="0"/>
        <w:adjustRightInd w:val="0"/>
        <w:spacing w:after="200" w:line="200" w:lineRule="exact"/>
        <w:rPr>
          <w:rFonts w:ascii="Arial Narrow" w:eastAsiaTheme="minorHAnsi" w:hAnsi="Arial Narrow" w:cs="Arial"/>
          <w:color w:val="002060"/>
          <w:sz w:val="28"/>
          <w:szCs w:val="28"/>
          <w:lang w:val="sr-Cyrl-RS" w:eastAsia="en-US"/>
        </w:rPr>
      </w:pPr>
    </w:p>
    <w:p w:rsidR="00E65D7C" w:rsidRPr="00F81238" w:rsidRDefault="00E65D7C" w:rsidP="00E65D7C">
      <w:pPr>
        <w:widowControl w:val="0"/>
        <w:autoSpaceDE w:val="0"/>
        <w:autoSpaceDN w:val="0"/>
        <w:adjustRightInd w:val="0"/>
        <w:spacing w:after="200" w:line="200" w:lineRule="exact"/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  <w:r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 xml:space="preserve">Рок за доставу понуде: </w:t>
      </w:r>
      <w:r w:rsidR="009C3A4F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02.10</w:t>
      </w:r>
      <w:r w:rsidR="00F81238"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.2018</w:t>
      </w:r>
      <w:r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. до 12</w:t>
      </w:r>
      <w:r w:rsidRPr="00F81238"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  <w:t>00</w:t>
      </w: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</w:pPr>
      <w:r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 xml:space="preserve">Јавно отварање понуда:  </w:t>
      </w:r>
      <w:r w:rsidR="009C3A4F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02.10</w:t>
      </w:r>
      <w:r w:rsidR="00F81238"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.2018</w:t>
      </w:r>
      <w:r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.год. у 12</w:t>
      </w:r>
      <w:r w:rsidRPr="00F81238"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  <w:t xml:space="preserve">30 </w:t>
      </w:r>
      <w:r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, Градска управа града Вршца/</w:t>
      </w:r>
      <w:r w:rsidR="00F81238" w:rsidRPr="00F81238">
        <w:rPr>
          <w:rFonts w:ascii="Arial Narrow" w:eastAsiaTheme="minorHAnsi" w:hAnsi="Arial Narrow" w:cs="Arial"/>
          <w:color w:val="002060"/>
          <w:sz w:val="24"/>
          <w:szCs w:val="24"/>
          <w:lang w:val="sr-Cyrl-RS" w:eastAsia="en-US"/>
        </w:rPr>
        <w:t>Канцеларија 19.</w:t>
      </w: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  <w:bookmarkStart w:id="0" w:name="_GoBack"/>
      <w:bookmarkEnd w:id="0"/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F81238" w:rsidRDefault="00E65D7C" w:rsidP="00E65D7C">
      <w:pPr>
        <w:rPr>
          <w:rFonts w:ascii="Arial Narrow" w:eastAsiaTheme="minorHAnsi" w:hAnsi="Arial Narrow" w:cs="Arial"/>
          <w:color w:val="002060"/>
          <w:sz w:val="24"/>
          <w:szCs w:val="24"/>
          <w:vertAlign w:val="superscript"/>
          <w:lang w:val="sr-Cyrl-RS" w:eastAsia="en-US"/>
        </w:rPr>
      </w:pPr>
    </w:p>
    <w:p w:rsidR="00E65D7C" w:rsidRPr="00F81238" w:rsidRDefault="005936DD" w:rsidP="005936DD">
      <w:pPr>
        <w:jc w:val="center"/>
        <w:rPr>
          <w:rFonts w:ascii="Arial Narrow" w:eastAsiaTheme="minorHAnsi" w:hAnsi="Arial Narrow" w:cs="Arial"/>
          <w:color w:val="002060"/>
          <w:sz w:val="24"/>
          <w:szCs w:val="28"/>
          <w:lang w:val="sr-Cyrl-RS" w:eastAsia="en-US"/>
        </w:rPr>
      </w:pPr>
      <w:r w:rsidRPr="00F81238">
        <w:rPr>
          <w:rFonts w:ascii="Arial Narrow" w:eastAsiaTheme="minorHAnsi" w:hAnsi="Arial Narrow" w:cs="Arial"/>
          <w:color w:val="002060"/>
          <w:sz w:val="24"/>
          <w:szCs w:val="28"/>
          <w:lang w:val="sr-Cyrl-RS" w:eastAsia="en-US"/>
        </w:rPr>
        <w:t>Комисија за јавну набавку</w:t>
      </w:r>
    </w:p>
    <w:p w:rsidR="00E65D7C" w:rsidRPr="00F81238" w:rsidRDefault="00E65D7C" w:rsidP="00E65D7C">
      <w:pPr>
        <w:rPr>
          <w:rFonts w:ascii="Arial Narrow" w:hAnsi="Arial Narrow"/>
          <w:color w:val="002060"/>
          <w:lang w:val="sr-Cyrl-RS"/>
        </w:rPr>
      </w:pPr>
    </w:p>
    <w:p w:rsidR="00E65D7C" w:rsidRPr="00F81238" w:rsidRDefault="005936DD" w:rsidP="005936DD">
      <w:pPr>
        <w:jc w:val="center"/>
        <w:rPr>
          <w:rFonts w:ascii="Arial Narrow" w:hAnsi="Arial Narrow"/>
          <w:color w:val="002060"/>
          <w:lang w:val="sr-Cyrl-RS"/>
        </w:rPr>
      </w:pPr>
      <w:r w:rsidRPr="00F81238">
        <w:rPr>
          <w:rFonts w:ascii="Arial Narrow" w:hAnsi="Arial Narrow"/>
          <w:color w:val="002060"/>
          <w:lang w:val="sr-Cyrl-RS"/>
        </w:rPr>
        <w:t>_____________________________________</w:t>
      </w:r>
    </w:p>
    <w:p w:rsidR="00E65D7C" w:rsidRPr="001E0507" w:rsidRDefault="00F81238" w:rsidP="00E65D7C">
      <w:pPr>
        <w:jc w:val="center"/>
        <w:rPr>
          <w:rFonts w:ascii="Chiller" w:hAnsi="Chiller"/>
          <w:i/>
          <w:color w:val="002060"/>
          <w:sz w:val="18"/>
          <w:szCs w:val="24"/>
          <w:lang w:val="sr-Cyrl-RS"/>
        </w:rPr>
      </w:pPr>
      <w:r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ЗТО</w:t>
      </w:r>
      <w:r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: </w:t>
      </w:r>
      <w:r w:rsidR="00E65D7C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Верица</w:t>
      </w:r>
      <w:r w:rsidR="00E65D7C"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 </w:t>
      </w:r>
      <w:r w:rsidR="00E65D7C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Преда</w:t>
      </w:r>
      <w:r w:rsidR="00E65D7C" w:rsidRPr="001E0507">
        <w:rPr>
          <w:rFonts w:ascii="Chiller" w:hAnsi="Chiller"/>
          <w:i/>
          <w:color w:val="002060"/>
          <w:sz w:val="18"/>
          <w:szCs w:val="24"/>
          <w:lang w:val="sr-Cyrl-RS"/>
        </w:rPr>
        <w:t>-</w:t>
      </w:r>
      <w:r w:rsidR="005936DD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Службеник</w:t>
      </w:r>
      <w:r w:rsidR="005936DD"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 </w:t>
      </w:r>
      <w:r w:rsidR="005936DD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за</w:t>
      </w:r>
      <w:r w:rsidR="005936DD"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 </w:t>
      </w:r>
      <w:r w:rsidR="005936DD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јавне</w:t>
      </w:r>
      <w:r w:rsidR="005936DD"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 </w:t>
      </w:r>
      <w:r w:rsidR="005936DD" w:rsidRPr="001E0507">
        <w:rPr>
          <w:rFonts w:ascii="Times New Roman" w:hAnsi="Times New Roman"/>
          <w:i/>
          <w:color w:val="002060"/>
          <w:sz w:val="18"/>
          <w:szCs w:val="24"/>
          <w:lang w:val="sr-Cyrl-RS"/>
        </w:rPr>
        <w:t>набавке</w:t>
      </w:r>
      <w:r w:rsidR="00E65D7C" w:rsidRPr="001E0507">
        <w:rPr>
          <w:rFonts w:ascii="Chiller" w:hAnsi="Chiller"/>
          <w:i/>
          <w:color w:val="002060"/>
          <w:sz w:val="18"/>
          <w:szCs w:val="24"/>
          <w:lang w:val="sr-Cyrl-RS"/>
        </w:rPr>
        <w:t xml:space="preserve"> </w:t>
      </w:r>
    </w:p>
    <w:p w:rsidR="00E65D7C" w:rsidRPr="00F81238" w:rsidRDefault="00E65D7C" w:rsidP="00E65D7C">
      <w:pPr>
        <w:jc w:val="center"/>
        <w:rPr>
          <w:color w:val="002060"/>
          <w:sz w:val="24"/>
          <w:szCs w:val="24"/>
        </w:rPr>
      </w:pPr>
    </w:p>
    <w:p w:rsidR="00E65D7C" w:rsidRPr="00F81238" w:rsidRDefault="00E65D7C" w:rsidP="00E65D7C">
      <w:pPr>
        <w:rPr>
          <w:color w:val="FF0000"/>
        </w:rPr>
      </w:pPr>
    </w:p>
    <w:p w:rsidR="00514598" w:rsidRPr="00F81238" w:rsidRDefault="00514598">
      <w:pPr>
        <w:rPr>
          <w:color w:val="FF0000"/>
        </w:rPr>
      </w:pPr>
    </w:p>
    <w:sectPr w:rsidR="00514598" w:rsidRPr="00F81238" w:rsidSect="00F8123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04F4"/>
    <w:multiLevelType w:val="hybridMultilevel"/>
    <w:tmpl w:val="350801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D41"/>
    <w:rsid w:val="00014301"/>
    <w:rsid w:val="001E0507"/>
    <w:rsid w:val="002F0276"/>
    <w:rsid w:val="003D6E2B"/>
    <w:rsid w:val="00467571"/>
    <w:rsid w:val="00514598"/>
    <w:rsid w:val="005936DD"/>
    <w:rsid w:val="009C3A4F"/>
    <w:rsid w:val="00B53D41"/>
    <w:rsid w:val="00E65D7C"/>
    <w:rsid w:val="00EE6C86"/>
    <w:rsid w:val="00F8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D7C"/>
    <w:pPr>
      <w:spacing w:after="0" w:line="240" w:lineRule="auto"/>
    </w:pPr>
    <w:rPr>
      <w:rFonts w:ascii="Calibri" w:eastAsia="Calibri" w:hAnsi="Calibri" w:cs="Times New Roman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D7C"/>
    <w:pPr>
      <w:ind w:left="720"/>
      <w:contextualSpacing/>
    </w:pPr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Verica Preda</dc:creator>
  <cp:keywords/>
  <dc:description/>
  <cp:lastModifiedBy>Verica Preda</cp:lastModifiedBy>
  <cp:revision>35</cp:revision>
  <cp:lastPrinted>2017-06-03T14:13:00Z</cp:lastPrinted>
  <dcterms:created xsi:type="dcterms:W3CDTF">2017-06-03T14:08:00Z</dcterms:created>
  <dcterms:modified xsi:type="dcterms:W3CDTF">2018-09-26T05:29:00Z</dcterms:modified>
</cp:coreProperties>
</file>